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5B6" w:rsidRDefault="001805B6" w:rsidP="001805B6">
      <w:pPr>
        <w:pStyle w:val="CRCoverPage"/>
        <w:tabs>
          <w:tab w:val="right" w:pos="9639"/>
        </w:tabs>
        <w:spacing w:after="0"/>
        <w:rPr>
          <w:b/>
          <w:noProof/>
          <w:sz w:val="28"/>
        </w:rPr>
      </w:pPr>
      <w:r>
        <w:rPr>
          <w:b/>
          <w:noProof/>
          <w:sz w:val="24"/>
        </w:rPr>
        <w:t>3GPP TSG-SA WG4 Meeting #91</w:t>
      </w:r>
      <w:r>
        <w:rPr>
          <w:b/>
          <w:i/>
          <w:noProof/>
          <w:sz w:val="28"/>
        </w:rPr>
        <w:tab/>
      </w:r>
      <w:r w:rsidRPr="00224A65">
        <w:rPr>
          <w:b/>
          <w:noProof/>
          <w:sz w:val="28"/>
        </w:rPr>
        <w:t>S4-16</w:t>
      </w:r>
      <w:r>
        <w:rPr>
          <w:b/>
          <w:noProof/>
          <w:sz w:val="28"/>
        </w:rPr>
        <w:t>1263</w:t>
      </w:r>
    </w:p>
    <w:p w:rsidR="001805B6" w:rsidRDefault="001805B6" w:rsidP="001805B6">
      <w:pPr>
        <w:pStyle w:val="CRCoverPage"/>
        <w:tabs>
          <w:tab w:val="right" w:pos="9639"/>
        </w:tabs>
        <w:spacing w:after="0"/>
        <w:rPr>
          <w:b/>
          <w:noProof/>
          <w:sz w:val="24"/>
        </w:rPr>
      </w:pPr>
      <w:r>
        <w:rPr>
          <w:b/>
          <w:noProof/>
          <w:sz w:val="24"/>
        </w:rPr>
        <w:t>Bangalore</w:t>
      </w:r>
      <w:r w:rsidRPr="00B50F24">
        <w:rPr>
          <w:b/>
          <w:noProof/>
          <w:sz w:val="24"/>
        </w:rPr>
        <w:t xml:space="preserve"> (</w:t>
      </w:r>
      <w:r>
        <w:rPr>
          <w:b/>
          <w:noProof/>
          <w:sz w:val="24"/>
        </w:rPr>
        <w:t>India</w:t>
      </w:r>
      <w:r w:rsidRPr="00B50F24">
        <w:rPr>
          <w:b/>
          <w:noProof/>
          <w:sz w:val="24"/>
        </w:rPr>
        <w:t xml:space="preserve">), </w:t>
      </w:r>
      <w:r>
        <w:rPr>
          <w:b/>
          <w:noProof/>
          <w:sz w:val="24"/>
        </w:rPr>
        <w:t>24</w:t>
      </w:r>
      <w:r w:rsidRPr="00B50F24">
        <w:rPr>
          <w:b/>
          <w:noProof/>
          <w:sz w:val="24"/>
        </w:rPr>
        <w:t xml:space="preserve"> - </w:t>
      </w:r>
      <w:r>
        <w:rPr>
          <w:b/>
          <w:noProof/>
          <w:sz w:val="24"/>
        </w:rPr>
        <w:t>28</w:t>
      </w:r>
      <w:r w:rsidRPr="00B50F24">
        <w:rPr>
          <w:b/>
          <w:noProof/>
          <w:sz w:val="24"/>
        </w:rPr>
        <w:t xml:space="preserve"> </w:t>
      </w:r>
      <w:r>
        <w:rPr>
          <w:b/>
          <w:noProof/>
          <w:sz w:val="24"/>
        </w:rPr>
        <w:t>October</w:t>
      </w:r>
      <w:r w:rsidRPr="00B50F24">
        <w:rPr>
          <w:b/>
          <w:noProof/>
          <w:sz w:val="24"/>
        </w:rPr>
        <w:t xml:space="preserve"> 2016</w:t>
      </w:r>
      <w:r>
        <w:rPr>
          <w:b/>
          <w:noProof/>
          <w:sz w:val="24"/>
        </w:rPr>
        <w:tab/>
        <w:t>Agenda Item: 5.3</w:t>
      </w:r>
    </w:p>
    <w:p w:rsidR="001805B6" w:rsidRDefault="001805B6" w:rsidP="001805B6">
      <w:pPr>
        <w:pStyle w:val="Header"/>
        <w:tabs>
          <w:tab w:val="clear" w:pos="8306"/>
          <w:tab w:val="right" w:pos="7088"/>
          <w:tab w:val="right" w:pos="9781"/>
        </w:tabs>
        <w:rPr>
          <w:rFonts w:ascii="Arial" w:hAnsi="Arial" w:cs="Arial"/>
          <w:bCs/>
          <w:sz w:val="22"/>
        </w:rPr>
      </w:pPr>
      <w:r>
        <w:rPr>
          <w:rFonts w:ascii="Arial" w:hAnsi="Arial" w:cs="Arial"/>
          <w:bCs/>
          <w:sz w:val="22"/>
        </w:rPr>
        <w:tab/>
      </w:r>
    </w:p>
    <w:p w:rsidR="000668F3" w:rsidRPr="001805B6" w:rsidRDefault="00091643">
      <w:pPr>
        <w:pStyle w:val="Header"/>
        <w:tabs>
          <w:tab w:val="clear" w:pos="8306"/>
          <w:tab w:val="right" w:pos="7088"/>
          <w:tab w:val="right" w:pos="9781"/>
        </w:tabs>
        <w:rPr>
          <w:rFonts w:ascii="Arial" w:hAnsi="Arial" w:cs="Arial"/>
          <w:bCs/>
          <w:sz w:val="22"/>
        </w:rPr>
      </w:pPr>
      <w:r w:rsidRPr="001805B6">
        <w:rPr>
          <w:rFonts w:ascii="Arial" w:hAnsi="Arial" w:cs="Arial"/>
          <w:bCs/>
          <w:sz w:val="22"/>
        </w:rPr>
        <w:t>3GPP TSG-CT WG3 Meeting #86-BIS</w:t>
      </w:r>
      <w:r w:rsidR="000668F3" w:rsidRPr="001805B6">
        <w:rPr>
          <w:rFonts w:ascii="Arial" w:hAnsi="Arial" w:cs="Arial"/>
          <w:bCs/>
          <w:sz w:val="22"/>
        </w:rPr>
        <w:tab/>
      </w:r>
      <w:r w:rsidR="000668F3" w:rsidRPr="001805B6">
        <w:rPr>
          <w:rFonts w:ascii="Arial" w:hAnsi="Arial" w:cs="Arial"/>
          <w:bCs/>
          <w:sz w:val="22"/>
        </w:rPr>
        <w:tab/>
      </w:r>
      <w:r w:rsidR="000668F3" w:rsidRPr="001805B6">
        <w:rPr>
          <w:rFonts w:ascii="Arial" w:hAnsi="Arial" w:cs="Arial"/>
          <w:bCs/>
          <w:sz w:val="22"/>
        </w:rPr>
        <w:tab/>
      </w:r>
      <w:r w:rsidR="00352CA6" w:rsidRPr="001805B6">
        <w:rPr>
          <w:rFonts w:ascii="Arial" w:hAnsi="Arial" w:cs="Arial"/>
          <w:bCs/>
          <w:sz w:val="22"/>
        </w:rPr>
        <w:t>C3-</w:t>
      </w:r>
      <w:r w:rsidR="00277949" w:rsidRPr="001805B6">
        <w:rPr>
          <w:rFonts w:ascii="Arial" w:hAnsi="Arial" w:cs="Arial"/>
          <w:bCs/>
          <w:sz w:val="22"/>
        </w:rPr>
        <w:t>163</w:t>
      </w:r>
      <w:r w:rsidR="00BF6140" w:rsidRPr="001805B6">
        <w:rPr>
          <w:rFonts w:ascii="Arial" w:hAnsi="Arial" w:cs="Arial"/>
          <w:bCs/>
          <w:sz w:val="22"/>
        </w:rPr>
        <w:t>302</w:t>
      </w:r>
    </w:p>
    <w:p w:rsidR="000668F3" w:rsidRPr="001805B6" w:rsidRDefault="00091643">
      <w:pPr>
        <w:rPr>
          <w:rFonts w:ascii="Arial" w:hAnsi="Arial" w:cs="Arial"/>
          <w:bCs/>
          <w:sz w:val="22"/>
        </w:rPr>
      </w:pPr>
      <w:r w:rsidRPr="001805B6">
        <w:rPr>
          <w:rFonts w:ascii="Arial" w:hAnsi="Arial" w:cs="Arial"/>
          <w:bCs/>
          <w:sz w:val="22"/>
        </w:rPr>
        <w:t>Guilin, P.R.China, 17 - 21 October 2016</w:t>
      </w:r>
    </w:p>
    <w:p w:rsidR="00352CA6" w:rsidRDefault="00352CA6">
      <w:pPr>
        <w:rPr>
          <w:rFonts w:ascii="Arial" w:hAnsi="Arial" w:cs="Arial"/>
        </w:rPr>
      </w:pPr>
    </w:p>
    <w:p w:rsidR="00CD735E" w:rsidRPr="00237FBF" w:rsidRDefault="00CD735E" w:rsidP="00CD735E">
      <w:pPr>
        <w:spacing w:after="60"/>
        <w:ind w:left="1985" w:hanging="1985"/>
        <w:rPr>
          <w:rFonts w:ascii="Arial" w:hAnsi="Arial" w:cs="Arial"/>
          <w:bCs/>
        </w:rPr>
      </w:pPr>
      <w:r w:rsidRPr="00237FBF">
        <w:rPr>
          <w:rFonts w:ascii="Arial" w:hAnsi="Arial" w:cs="Arial"/>
          <w:b/>
        </w:rPr>
        <w:t>Title:</w:t>
      </w:r>
      <w:r w:rsidRPr="00237FBF">
        <w:rPr>
          <w:rFonts w:ascii="Arial" w:hAnsi="Arial" w:cs="Arial"/>
          <w:b/>
        </w:rPr>
        <w:tab/>
      </w:r>
      <w:r w:rsidR="001D7B6D" w:rsidRPr="001D7B6D">
        <w:rPr>
          <w:rFonts w:ascii="Arial" w:hAnsi="Arial" w:cs="Arial"/>
          <w:bCs/>
        </w:rPr>
        <w:t>Reply LS on QCI for CLUE Messages</w:t>
      </w:r>
    </w:p>
    <w:p w:rsidR="00CD735E" w:rsidRPr="00237FBF" w:rsidRDefault="00CD735E" w:rsidP="00CD735E">
      <w:pPr>
        <w:spacing w:after="60"/>
        <w:ind w:left="1985" w:hanging="1985"/>
        <w:rPr>
          <w:rFonts w:ascii="Arial" w:hAnsi="Arial" w:cs="Arial"/>
          <w:bCs/>
        </w:rPr>
      </w:pPr>
      <w:r w:rsidRPr="00237FBF">
        <w:rPr>
          <w:rFonts w:ascii="Arial" w:hAnsi="Arial" w:cs="Arial"/>
          <w:b/>
        </w:rPr>
        <w:t>Response to:</w:t>
      </w:r>
      <w:r w:rsidRPr="00237FBF">
        <w:rPr>
          <w:rFonts w:ascii="Arial" w:hAnsi="Arial" w:cs="Arial"/>
          <w:bCs/>
        </w:rPr>
        <w:tab/>
      </w:r>
      <w:r w:rsidR="004E210A" w:rsidRPr="001D7B6D">
        <w:rPr>
          <w:rFonts w:ascii="Arial" w:hAnsi="Arial" w:cs="Arial"/>
          <w:bCs/>
        </w:rPr>
        <w:t>LS on QCI for CLUE Messages</w:t>
      </w:r>
      <w:r w:rsidR="004E210A">
        <w:rPr>
          <w:rFonts w:ascii="Arial" w:hAnsi="Arial" w:cs="Arial"/>
          <w:bCs/>
        </w:rPr>
        <w:t xml:space="preserve"> (S4-161022/C3-163099)</w:t>
      </w:r>
    </w:p>
    <w:p w:rsidR="00CD735E" w:rsidRPr="00237FBF" w:rsidRDefault="00CD735E" w:rsidP="00CD735E">
      <w:pPr>
        <w:spacing w:after="60"/>
        <w:ind w:left="1985" w:hanging="1985"/>
        <w:rPr>
          <w:rFonts w:ascii="Arial" w:hAnsi="Arial" w:cs="Arial"/>
          <w:b/>
        </w:rPr>
      </w:pPr>
    </w:p>
    <w:p w:rsidR="00CD735E" w:rsidRPr="00237FBF" w:rsidRDefault="00CD735E" w:rsidP="00CD735E">
      <w:pPr>
        <w:spacing w:after="60"/>
        <w:ind w:left="1985" w:hanging="1985"/>
        <w:rPr>
          <w:rFonts w:ascii="Arial" w:hAnsi="Arial" w:cs="Arial"/>
          <w:bCs/>
        </w:rPr>
      </w:pPr>
      <w:r w:rsidRPr="00237FBF">
        <w:rPr>
          <w:rFonts w:ascii="Arial" w:hAnsi="Arial" w:cs="Arial"/>
          <w:b/>
        </w:rPr>
        <w:t>Source:</w:t>
      </w:r>
      <w:r w:rsidRPr="00237FBF">
        <w:rPr>
          <w:rFonts w:ascii="Arial" w:hAnsi="Arial" w:cs="Arial"/>
          <w:bCs/>
        </w:rPr>
        <w:tab/>
      </w:r>
      <w:r w:rsidR="004D2032">
        <w:rPr>
          <w:rFonts w:ascii="Arial" w:hAnsi="Arial" w:cs="Arial"/>
          <w:bCs/>
        </w:rPr>
        <w:t>CT3</w:t>
      </w:r>
    </w:p>
    <w:p w:rsidR="00CD735E" w:rsidRPr="00237FBF" w:rsidRDefault="00CD735E" w:rsidP="00CD735E">
      <w:pPr>
        <w:spacing w:after="60"/>
        <w:ind w:left="1985" w:hanging="1985"/>
        <w:rPr>
          <w:rFonts w:ascii="Arial" w:hAnsi="Arial" w:cs="Arial"/>
          <w:bCs/>
        </w:rPr>
      </w:pPr>
      <w:r w:rsidRPr="00237FBF">
        <w:rPr>
          <w:rFonts w:ascii="Arial" w:hAnsi="Arial" w:cs="Arial"/>
          <w:b/>
        </w:rPr>
        <w:t>To:</w:t>
      </w:r>
      <w:r w:rsidRPr="00237FBF">
        <w:rPr>
          <w:rFonts w:ascii="Arial" w:hAnsi="Arial" w:cs="Arial"/>
          <w:bCs/>
        </w:rPr>
        <w:tab/>
      </w:r>
      <w:r w:rsidR="004D2032">
        <w:rPr>
          <w:rFonts w:ascii="Arial" w:hAnsi="Arial" w:cs="Arial"/>
          <w:bCs/>
        </w:rPr>
        <w:t>SA4</w:t>
      </w:r>
    </w:p>
    <w:p w:rsidR="00CD735E" w:rsidRPr="00237FBF" w:rsidRDefault="00CD735E" w:rsidP="00CD735E">
      <w:pPr>
        <w:spacing w:after="60"/>
        <w:ind w:left="1985" w:hanging="1985"/>
        <w:rPr>
          <w:rFonts w:ascii="Arial" w:hAnsi="Arial" w:cs="Arial"/>
          <w:bCs/>
        </w:rPr>
      </w:pPr>
      <w:r w:rsidRPr="00237FBF">
        <w:rPr>
          <w:rFonts w:ascii="Arial" w:hAnsi="Arial" w:cs="Arial"/>
          <w:b/>
        </w:rPr>
        <w:t>Cc:</w:t>
      </w:r>
      <w:r w:rsidRPr="00237FBF">
        <w:rPr>
          <w:rFonts w:ascii="Arial" w:hAnsi="Arial" w:cs="Arial"/>
          <w:bCs/>
        </w:rPr>
        <w:tab/>
      </w:r>
      <w:r w:rsidR="004D2032">
        <w:rPr>
          <w:rFonts w:ascii="Arial" w:hAnsi="Arial" w:cs="Arial"/>
          <w:bCs/>
        </w:rPr>
        <w:t>CT1, SA2</w:t>
      </w:r>
    </w:p>
    <w:p w:rsidR="00CD735E" w:rsidRPr="00237FBF" w:rsidRDefault="00CD735E" w:rsidP="00CD735E">
      <w:pPr>
        <w:spacing w:after="60"/>
        <w:ind w:left="1985" w:hanging="1985"/>
        <w:rPr>
          <w:rFonts w:ascii="Arial" w:hAnsi="Arial" w:cs="Arial"/>
          <w:bCs/>
        </w:rPr>
      </w:pPr>
    </w:p>
    <w:p w:rsidR="00CD735E" w:rsidRPr="00237FBF" w:rsidRDefault="00CD735E" w:rsidP="00CD735E">
      <w:pPr>
        <w:tabs>
          <w:tab w:val="left" w:pos="2268"/>
        </w:tabs>
        <w:rPr>
          <w:rFonts w:ascii="Arial" w:hAnsi="Arial" w:cs="Arial"/>
          <w:bCs/>
        </w:rPr>
      </w:pPr>
      <w:r w:rsidRPr="00237FBF">
        <w:rPr>
          <w:rFonts w:ascii="Arial" w:hAnsi="Arial" w:cs="Arial"/>
          <w:b/>
        </w:rPr>
        <w:t>Contact Person:</w:t>
      </w:r>
      <w:r w:rsidRPr="00237FBF">
        <w:rPr>
          <w:rFonts w:ascii="Arial" w:hAnsi="Arial" w:cs="Arial"/>
          <w:bCs/>
        </w:rPr>
        <w:tab/>
      </w:r>
    </w:p>
    <w:p w:rsidR="00CD735E" w:rsidRPr="00237FBF" w:rsidRDefault="00CD735E" w:rsidP="00CD735E">
      <w:pPr>
        <w:pStyle w:val="Heading4"/>
        <w:tabs>
          <w:tab w:val="left" w:pos="2268"/>
        </w:tabs>
        <w:ind w:left="567"/>
        <w:rPr>
          <w:rFonts w:cs="Arial"/>
          <w:bCs/>
        </w:rPr>
      </w:pPr>
      <w:r w:rsidRPr="00237FBF">
        <w:rPr>
          <w:rFonts w:cs="Arial"/>
          <w:b w:val="0"/>
        </w:rPr>
        <w:t>Name:</w:t>
      </w:r>
      <w:r w:rsidRPr="00237FBF">
        <w:rPr>
          <w:rFonts w:cs="Arial"/>
          <w:bCs/>
        </w:rPr>
        <w:tab/>
        <w:t>Dr. Thomas Belling</w:t>
      </w:r>
    </w:p>
    <w:p w:rsidR="00CD735E" w:rsidRPr="00237FBF" w:rsidRDefault="00CD735E" w:rsidP="00CD735E">
      <w:pPr>
        <w:tabs>
          <w:tab w:val="left" w:pos="2268"/>
          <w:tab w:val="left" w:pos="2694"/>
        </w:tabs>
        <w:ind w:left="567"/>
        <w:rPr>
          <w:rFonts w:ascii="Arial" w:hAnsi="Arial" w:cs="Arial"/>
          <w:bCs/>
        </w:rPr>
      </w:pPr>
      <w:r w:rsidRPr="00237FBF">
        <w:rPr>
          <w:rFonts w:ascii="Arial" w:hAnsi="Arial" w:cs="Arial"/>
          <w:b/>
        </w:rPr>
        <w:t>Tel. Number:</w:t>
      </w:r>
      <w:r w:rsidRPr="00237FBF">
        <w:rPr>
          <w:rFonts w:ascii="Arial" w:hAnsi="Arial" w:cs="Arial"/>
          <w:bCs/>
        </w:rPr>
        <w:tab/>
      </w:r>
      <w:r w:rsidRPr="00237FBF">
        <w:rPr>
          <w:rFonts w:ascii="Arial" w:hAnsi="Arial" w:cs="Arial"/>
          <w:noProof/>
          <w:sz w:val="16"/>
          <w:szCs w:val="16"/>
          <w:lang w:val="de-DE" w:eastAsia="de-DE"/>
        </w:rPr>
        <w:t>+</w:t>
      </w:r>
      <w:r w:rsidRPr="00237FBF">
        <w:rPr>
          <w:rFonts w:ascii="Arial" w:hAnsi="Arial" w:cs="Arial"/>
          <w:bCs/>
        </w:rPr>
        <w:t>49 172 2974678</w:t>
      </w:r>
    </w:p>
    <w:p w:rsidR="00CD735E" w:rsidRPr="00237FBF" w:rsidRDefault="00CD735E" w:rsidP="00CD735E">
      <w:pPr>
        <w:pStyle w:val="Heading7"/>
        <w:tabs>
          <w:tab w:val="left" w:pos="2268"/>
        </w:tabs>
        <w:ind w:left="567"/>
        <w:rPr>
          <w:rFonts w:cs="Arial"/>
          <w:b w:val="0"/>
          <w:bCs/>
          <w:color w:val="auto"/>
        </w:rPr>
      </w:pPr>
      <w:r w:rsidRPr="00237FBF">
        <w:rPr>
          <w:rFonts w:cs="Arial"/>
          <w:color w:val="auto"/>
        </w:rPr>
        <w:t>E-mail Address:</w:t>
      </w:r>
      <w:r w:rsidRPr="00237FBF">
        <w:rPr>
          <w:rFonts w:cs="Arial"/>
          <w:b w:val="0"/>
          <w:bCs/>
          <w:color w:val="auto"/>
        </w:rPr>
        <w:tab/>
        <w:t>Thomas (dot) Belling (at) nokia (dot) com</w:t>
      </w:r>
    </w:p>
    <w:p w:rsidR="00CD735E" w:rsidRPr="00237FBF" w:rsidRDefault="00CD735E" w:rsidP="00CD735E"/>
    <w:p w:rsidR="00CD735E" w:rsidRPr="00237FBF" w:rsidRDefault="00CD735E" w:rsidP="00CD735E"/>
    <w:p w:rsidR="00CD735E" w:rsidRPr="00237FBF" w:rsidRDefault="00CD735E" w:rsidP="00CD735E">
      <w:r w:rsidRPr="00237FBF">
        <w:rPr>
          <w:rFonts w:ascii="Arial" w:hAnsi="Arial" w:cs="Arial"/>
          <w:b/>
        </w:rPr>
        <w:t>Send any reply LS to:</w:t>
      </w:r>
      <w:r w:rsidRPr="00237FBF">
        <w:rPr>
          <w:rFonts w:ascii="Arial" w:hAnsi="Arial" w:cs="Arial"/>
          <w:b/>
        </w:rPr>
        <w:tab/>
        <w:t xml:space="preserve">3GPP Liaisons Coordinator, </w:t>
      </w:r>
      <w:hyperlink r:id="rId8" w:history="1">
        <w:r w:rsidRPr="00237FBF">
          <w:rPr>
            <w:rStyle w:val="Hyperlink"/>
            <w:rFonts w:ascii="Arial" w:hAnsi="Arial" w:cs="Arial"/>
            <w:b/>
            <w:color w:val="auto"/>
          </w:rPr>
          <w:t>mailto:3GPPLiaison@etsi.org</w:t>
        </w:r>
      </w:hyperlink>
    </w:p>
    <w:p w:rsidR="00CD735E" w:rsidRPr="00237FBF" w:rsidRDefault="00CD735E" w:rsidP="00CD735E">
      <w:pPr>
        <w:spacing w:after="60"/>
        <w:ind w:left="1985" w:hanging="1985"/>
        <w:rPr>
          <w:rFonts w:ascii="Arial" w:hAnsi="Arial" w:cs="Arial"/>
          <w:b/>
        </w:rPr>
      </w:pPr>
    </w:p>
    <w:p w:rsidR="00CD735E" w:rsidRPr="00237FBF" w:rsidRDefault="00CD735E" w:rsidP="00CD735E">
      <w:pPr>
        <w:pBdr>
          <w:bottom w:val="single" w:sz="4" w:space="1" w:color="auto"/>
        </w:pBdr>
        <w:rPr>
          <w:rFonts w:ascii="Arial" w:hAnsi="Arial" w:cs="Arial"/>
        </w:rPr>
      </w:pPr>
    </w:p>
    <w:p w:rsidR="00CD735E" w:rsidRPr="00237FBF" w:rsidRDefault="00CD735E" w:rsidP="00CD735E">
      <w:pPr>
        <w:rPr>
          <w:rFonts w:ascii="Arial" w:hAnsi="Arial" w:cs="Arial"/>
        </w:rPr>
      </w:pPr>
    </w:p>
    <w:p w:rsidR="00CD735E" w:rsidRDefault="00CD735E" w:rsidP="00CD735E">
      <w:pPr>
        <w:spacing w:after="120"/>
        <w:rPr>
          <w:rFonts w:ascii="Arial" w:hAnsi="Arial" w:cs="Arial"/>
          <w:b/>
        </w:rPr>
      </w:pPr>
      <w:r w:rsidRPr="00237FBF">
        <w:rPr>
          <w:rFonts w:ascii="Arial" w:hAnsi="Arial" w:cs="Arial"/>
          <w:b/>
        </w:rPr>
        <w:t>1. Overall Description:</w:t>
      </w:r>
    </w:p>
    <w:p w:rsidR="004E210A" w:rsidRDefault="004E210A" w:rsidP="00CD735E">
      <w:pPr>
        <w:spacing w:after="120"/>
        <w:rPr>
          <w:rFonts w:ascii="Arial" w:hAnsi="Arial" w:cs="Arial"/>
          <w:lang w:eastAsia="zh-CN"/>
        </w:rPr>
      </w:pPr>
      <w:r>
        <w:rPr>
          <w:rFonts w:ascii="Arial" w:hAnsi="Arial" w:cs="Arial"/>
        </w:rPr>
        <w:t xml:space="preserve">In their LS, </w:t>
      </w:r>
      <w:r w:rsidRPr="00BE015D">
        <w:rPr>
          <w:rFonts w:ascii="Arial" w:hAnsi="Arial" w:cs="Arial"/>
        </w:rPr>
        <w:t xml:space="preserve">SA4 </w:t>
      </w:r>
      <w:r>
        <w:rPr>
          <w:rFonts w:ascii="Arial" w:hAnsi="Arial" w:cs="Arial"/>
        </w:rPr>
        <w:t>informed CT3 that SA4 would like to understand any</w:t>
      </w:r>
      <w:r w:rsidRPr="00BE015D">
        <w:rPr>
          <w:rFonts w:ascii="Arial" w:hAnsi="Arial" w:cs="Arial"/>
        </w:rPr>
        <w:t xml:space="preserve"> QoS handling guidelines </w:t>
      </w:r>
      <w:r>
        <w:rPr>
          <w:rFonts w:ascii="Arial" w:hAnsi="Arial" w:cs="Arial"/>
        </w:rPr>
        <w:t>and to receive any QCI recommendations to be used</w:t>
      </w:r>
      <w:r w:rsidRPr="00BE015D">
        <w:rPr>
          <w:rFonts w:ascii="Arial" w:hAnsi="Arial" w:cs="Arial"/>
        </w:rPr>
        <w:t xml:space="preserve"> for the communication of CLUE messages over the </w:t>
      </w:r>
      <w:r w:rsidRPr="00BE015D">
        <w:rPr>
          <w:rFonts w:ascii="Arial" w:hAnsi="Arial" w:cs="Arial"/>
          <w:lang w:eastAsia="zh-CN"/>
        </w:rPr>
        <w:t>DTLS/SCTP data transpo</w:t>
      </w:r>
      <w:r>
        <w:rPr>
          <w:rFonts w:ascii="Arial" w:hAnsi="Arial" w:cs="Arial"/>
          <w:lang w:eastAsia="zh-CN"/>
        </w:rPr>
        <w:t>rt channel.</w:t>
      </w:r>
    </w:p>
    <w:p w:rsidR="004E210A" w:rsidRDefault="00DE15C2" w:rsidP="00CD735E">
      <w:pPr>
        <w:spacing w:after="120"/>
        <w:rPr>
          <w:rFonts w:ascii="Arial" w:hAnsi="Arial" w:cs="Arial"/>
        </w:rPr>
      </w:pPr>
      <w:r>
        <w:rPr>
          <w:rFonts w:ascii="Arial" w:hAnsi="Arial" w:cs="Arial"/>
        </w:rPr>
        <w:t>CT3 would like to inform SA4 that</w:t>
      </w:r>
      <w:r w:rsidR="002A6A1E">
        <w:rPr>
          <w:rFonts w:ascii="Arial" w:hAnsi="Arial" w:cs="Arial"/>
        </w:rPr>
        <w:t xml:space="preserve"> </w:t>
      </w:r>
      <w:r w:rsidR="004E210A">
        <w:rPr>
          <w:rFonts w:ascii="Arial" w:hAnsi="Arial" w:cs="Arial"/>
          <w:lang w:eastAsia="zh-CN"/>
        </w:rPr>
        <w:t xml:space="preserve">TS 29.213, </w:t>
      </w:r>
      <w:r w:rsidR="004E210A">
        <w:rPr>
          <w:rFonts w:ascii="Arial" w:hAnsi="Arial" w:cs="Arial"/>
        </w:rPr>
        <w:t xml:space="preserve">Table 6.3.1, </w:t>
      </w:r>
      <w:r w:rsidR="00ED1D94">
        <w:rPr>
          <w:rFonts w:ascii="Arial" w:hAnsi="Arial" w:cs="Arial"/>
        </w:rPr>
        <w:t xml:space="preserve">shows the mapping between the </w:t>
      </w:r>
      <w:r w:rsidR="004E210A">
        <w:rPr>
          <w:rFonts w:ascii="Arial" w:hAnsi="Arial" w:cs="Arial"/>
        </w:rPr>
        <w:t>media type</w:t>
      </w:r>
      <w:r w:rsidR="00ED1D94">
        <w:rPr>
          <w:rFonts w:ascii="Arial" w:hAnsi="Arial" w:cs="Arial"/>
        </w:rPr>
        <w:t>s</w:t>
      </w:r>
      <w:r w:rsidR="004E210A">
        <w:rPr>
          <w:rFonts w:ascii="Arial" w:hAnsi="Arial" w:cs="Arial"/>
        </w:rPr>
        <w:t xml:space="preserve"> </w:t>
      </w:r>
      <w:r w:rsidR="00ED1D94">
        <w:rPr>
          <w:rFonts w:ascii="Arial" w:hAnsi="Arial" w:cs="Arial"/>
        </w:rPr>
        <w:t>and</w:t>
      </w:r>
      <w:r>
        <w:rPr>
          <w:rFonts w:ascii="Arial" w:hAnsi="Arial" w:cs="Arial"/>
        </w:rPr>
        <w:t xml:space="preserve"> </w:t>
      </w:r>
      <w:r w:rsidR="004E210A">
        <w:rPr>
          <w:rFonts w:ascii="Arial" w:hAnsi="Arial" w:cs="Arial"/>
        </w:rPr>
        <w:t xml:space="preserve">QCI values. However, this mapping </w:t>
      </w:r>
      <w:r w:rsidR="004D2032">
        <w:rPr>
          <w:rFonts w:ascii="Arial" w:hAnsi="Arial" w:cs="Arial"/>
        </w:rPr>
        <w:t>can</w:t>
      </w:r>
      <w:r w:rsidR="004E210A">
        <w:rPr>
          <w:rFonts w:ascii="Arial" w:hAnsi="Arial" w:cs="Arial"/>
        </w:rPr>
        <w:t xml:space="preserve"> be superseded by unstandardised operator-specific, codec-specific, MPS-speci</w:t>
      </w:r>
      <w:r w:rsidR="004D2032">
        <w:rPr>
          <w:rFonts w:ascii="Arial" w:hAnsi="Arial" w:cs="Arial"/>
        </w:rPr>
        <w:t>fic or GCS</w:t>
      </w:r>
      <w:r w:rsidR="004E210A">
        <w:rPr>
          <w:rFonts w:ascii="Arial" w:hAnsi="Arial" w:cs="Arial"/>
        </w:rPr>
        <w:t>-specific algorithms.</w:t>
      </w:r>
    </w:p>
    <w:p w:rsidR="00DE15C2" w:rsidRPr="004E210A" w:rsidRDefault="00DE15C2" w:rsidP="00CD735E">
      <w:pPr>
        <w:spacing w:after="120"/>
        <w:rPr>
          <w:rFonts w:ascii="Arial" w:hAnsi="Arial" w:cs="Arial"/>
        </w:rPr>
      </w:pPr>
      <w:r>
        <w:rPr>
          <w:rFonts w:ascii="Arial" w:hAnsi="Arial" w:cs="Arial"/>
          <w:lang w:eastAsia="zh-CN"/>
        </w:rPr>
        <w:t>CT3 would like to inform SA4 that the QCI value that will be assigned to any data channels according to the standardized mapping of SDP in 3GPP TS 29.213 that typically will yield QCI 2</w:t>
      </w:r>
      <w:r w:rsidR="002A6A1E">
        <w:rPr>
          <w:rFonts w:ascii="Arial" w:hAnsi="Arial" w:cs="Arial"/>
          <w:lang w:eastAsia="zh-CN"/>
        </w:rPr>
        <w:t xml:space="preserve"> (A</w:t>
      </w:r>
      <w:r>
        <w:rPr>
          <w:rFonts w:ascii="Arial" w:hAnsi="Arial" w:cs="Arial"/>
        </w:rPr>
        <w:t xml:space="preserve">ccording to IETF </w:t>
      </w:r>
      <w:r w:rsidRPr="004E210A">
        <w:rPr>
          <w:rFonts w:ascii="Arial" w:hAnsi="Arial" w:cs="Arial"/>
        </w:rPr>
        <w:t>draft-ietf-mmusic-sctp-sdp-17</w:t>
      </w:r>
      <w:r>
        <w:rPr>
          <w:rFonts w:ascii="Arial" w:hAnsi="Arial" w:cs="Arial"/>
        </w:rPr>
        <w:t>, data channels are described using an SDP m-line with media type "application".</w:t>
      </w:r>
      <w:r w:rsidR="002A6A1E">
        <w:rPr>
          <w:rFonts w:ascii="Arial" w:hAnsi="Arial" w:cs="Arial"/>
        </w:rPr>
        <w:t>).</w:t>
      </w:r>
    </w:p>
    <w:p w:rsidR="00CD735E" w:rsidRDefault="00DE15C2" w:rsidP="00CD735E">
      <w:pPr>
        <w:pStyle w:val="Header"/>
        <w:tabs>
          <w:tab w:val="left" w:pos="720"/>
        </w:tabs>
        <w:rPr>
          <w:rFonts w:ascii="Arial" w:hAnsi="Arial" w:cs="Arial"/>
        </w:rPr>
      </w:pPr>
      <w:r>
        <w:rPr>
          <w:rFonts w:ascii="Arial" w:hAnsi="Arial" w:cs="Arial"/>
        </w:rPr>
        <w:t xml:space="preserve">However, </w:t>
      </w:r>
      <w:r w:rsidR="00ED1D94">
        <w:rPr>
          <w:rFonts w:ascii="Arial" w:hAnsi="Arial" w:cs="Arial"/>
        </w:rPr>
        <w:t xml:space="preserve">CT3 does not </w:t>
      </w:r>
      <w:r>
        <w:rPr>
          <w:rFonts w:ascii="Arial" w:hAnsi="Arial" w:cs="Arial"/>
        </w:rPr>
        <w:t>have enough information</w:t>
      </w:r>
      <w:r w:rsidR="00ED1D94">
        <w:rPr>
          <w:rFonts w:ascii="Arial" w:hAnsi="Arial" w:cs="Arial"/>
        </w:rPr>
        <w:t xml:space="preserve"> about the QoS required for the support of multimedia telepresence service in order to recommend a specific QCI value.</w:t>
      </w:r>
      <w:r w:rsidR="002A6A1E">
        <w:rPr>
          <w:rFonts w:ascii="Arial" w:hAnsi="Arial" w:cs="Arial"/>
        </w:rPr>
        <w:t xml:space="preserve"> CT3 could update TS 29.213 if </w:t>
      </w:r>
      <w:r w:rsidR="00BF6140">
        <w:rPr>
          <w:rFonts w:ascii="Arial" w:hAnsi="Arial" w:cs="Arial"/>
        </w:rPr>
        <w:t xml:space="preserve">it </w:t>
      </w:r>
      <w:r w:rsidR="002A6A1E">
        <w:rPr>
          <w:rFonts w:ascii="Arial" w:hAnsi="Arial" w:cs="Arial"/>
        </w:rPr>
        <w:t>obtains related recommendations.</w:t>
      </w:r>
    </w:p>
    <w:p w:rsidR="00DE15C2" w:rsidRPr="00237FBF" w:rsidRDefault="00DE15C2" w:rsidP="00CD735E">
      <w:pPr>
        <w:pStyle w:val="Header"/>
        <w:tabs>
          <w:tab w:val="left" w:pos="720"/>
        </w:tabs>
        <w:rPr>
          <w:rFonts w:ascii="Arial" w:hAnsi="Arial" w:cs="Arial"/>
        </w:rPr>
      </w:pPr>
    </w:p>
    <w:p w:rsidR="00CD735E" w:rsidRPr="00237FBF" w:rsidRDefault="00CD735E" w:rsidP="00CD735E">
      <w:pPr>
        <w:spacing w:after="120"/>
        <w:rPr>
          <w:rFonts w:ascii="Arial" w:hAnsi="Arial" w:cs="Arial"/>
          <w:b/>
        </w:rPr>
      </w:pPr>
      <w:r w:rsidRPr="00237FBF">
        <w:rPr>
          <w:rFonts w:ascii="Arial" w:hAnsi="Arial" w:cs="Arial"/>
          <w:b/>
        </w:rPr>
        <w:t>2. Actions:</w:t>
      </w:r>
      <w:r w:rsidR="004D2032">
        <w:rPr>
          <w:rFonts w:ascii="Arial" w:hAnsi="Arial" w:cs="Arial"/>
          <w:b/>
        </w:rPr>
        <w:t xml:space="preserve"> None.</w:t>
      </w:r>
    </w:p>
    <w:p w:rsidR="00CD735E" w:rsidRPr="00237FBF" w:rsidRDefault="00CD735E" w:rsidP="00CD735E">
      <w:pPr>
        <w:spacing w:after="120"/>
        <w:ind w:left="993" w:hanging="993"/>
        <w:rPr>
          <w:rFonts w:ascii="Arial" w:hAnsi="Arial" w:cs="Arial"/>
        </w:rPr>
      </w:pPr>
    </w:p>
    <w:p w:rsidR="00CD735E" w:rsidRPr="00237FBF" w:rsidRDefault="00CD735E" w:rsidP="00CD735E">
      <w:pPr>
        <w:spacing w:after="120"/>
        <w:rPr>
          <w:rFonts w:ascii="Arial" w:hAnsi="Arial" w:cs="Arial"/>
          <w:b/>
        </w:rPr>
      </w:pPr>
      <w:r w:rsidRPr="00237FBF">
        <w:rPr>
          <w:rFonts w:ascii="Arial" w:hAnsi="Arial" w:cs="Arial"/>
          <w:b/>
        </w:rPr>
        <w:t>3. Date of Next CT3 Meetings:</w:t>
      </w:r>
    </w:p>
    <w:p w:rsidR="00352CA6" w:rsidRPr="00CD735E" w:rsidRDefault="00352CA6" w:rsidP="00352CA6">
      <w:pPr>
        <w:tabs>
          <w:tab w:val="left" w:pos="5103"/>
        </w:tabs>
        <w:spacing w:after="120"/>
        <w:ind w:left="2268" w:hanging="2268"/>
        <w:rPr>
          <w:rFonts w:ascii="Arial" w:hAnsi="Arial" w:cs="Arial"/>
          <w:bCs/>
        </w:rPr>
      </w:pPr>
      <w:r w:rsidRPr="00CD735E">
        <w:rPr>
          <w:rFonts w:ascii="Arial" w:hAnsi="Arial" w:cs="Arial"/>
          <w:bCs/>
        </w:rPr>
        <w:t>CT3 Meeting #8</w:t>
      </w:r>
      <w:r w:rsidR="00091643">
        <w:rPr>
          <w:rFonts w:ascii="Arial" w:hAnsi="Arial" w:cs="Arial"/>
          <w:bCs/>
        </w:rPr>
        <w:t>7</w:t>
      </w:r>
      <w:r w:rsidRPr="00CD735E">
        <w:rPr>
          <w:rFonts w:ascii="Arial" w:hAnsi="Arial" w:cs="Arial"/>
          <w:bCs/>
        </w:rPr>
        <w:tab/>
      </w:r>
      <w:r w:rsidR="00091643">
        <w:rPr>
          <w:rFonts w:ascii="Arial" w:hAnsi="Arial" w:cs="Arial"/>
          <w:bCs/>
        </w:rPr>
        <w:t>14th - 18th Nov 2016</w:t>
      </w:r>
      <w:r w:rsidR="00091643" w:rsidRPr="00091643">
        <w:rPr>
          <w:rFonts w:ascii="Arial" w:hAnsi="Arial" w:cs="Arial"/>
          <w:bCs/>
        </w:rPr>
        <w:tab/>
        <w:t>Reno, Nevada</w:t>
      </w:r>
      <w:r w:rsidR="00091643">
        <w:rPr>
          <w:rFonts w:ascii="Arial" w:hAnsi="Arial" w:cs="Arial"/>
          <w:bCs/>
        </w:rPr>
        <w:t>, US</w:t>
      </w:r>
    </w:p>
    <w:p w:rsidR="00352CA6" w:rsidRPr="00CD735E" w:rsidRDefault="00D044F6">
      <w:pPr>
        <w:tabs>
          <w:tab w:val="left" w:pos="5103"/>
        </w:tabs>
        <w:spacing w:after="120"/>
        <w:ind w:left="2268" w:hanging="2268"/>
        <w:rPr>
          <w:rFonts w:ascii="Arial" w:hAnsi="Arial" w:cs="Arial"/>
          <w:bCs/>
        </w:rPr>
      </w:pPr>
      <w:r w:rsidRPr="00CD735E">
        <w:rPr>
          <w:rFonts w:ascii="Arial" w:hAnsi="Arial" w:cs="Arial"/>
          <w:bCs/>
        </w:rPr>
        <w:t>CT3 Meeting #8</w:t>
      </w:r>
      <w:r w:rsidR="00091643">
        <w:rPr>
          <w:rFonts w:ascii="Arial" w:hAnsi="Arial" w:cs="Arial"/>
          <w:bCs/>
        </w:rPr>
        <w:t>8</w:t>
      </w:r>
      <w:r w:rsidRPr="00CD735E">
        <w:rPr>
          <w:rFonts w:ascii="Arial" w:hAnsi="Arial" w:cs="Arial"/>
          <w:bCs/>
        </w:rPr>
        <w:tab/>
      </w:r>
      <w:r w:rsidR="00091643" w:rsidRPr="00091643">
        <w:rPr>
          <w:rFonts w:ascii="Arial" w:hAnsi="Arial" w:cs="Arial"/>
          <w:bCs/>
        </w:rPr>
        <w:t>13</w:t>
      </w:r>
      <w:r w:rsidR="00091643">
        <w:rPr>
          <w:rFonts w:ascii="Arial" w:hAnsi="Arial" w:cs="Arial"/>
          <w:bCs/>
        </w:rPr>
        <w:t>th</w:t>
      </w:r>
      <w:r w:rsidR="00091643" w:rsidRPr="00091643">
        <w:rPr>
          <w:rFonts w:ascii="Arial" w:hAnsi="Arial" w:cs="Arial"/>
          <w:bCs/>
        </w:rPr>
        <w:t xml:space="preserve"> - 17</w:t>
      </w:r>
      <w:r w:rsidR="00091643">
        <w:rPr>
          <w:rFonts w:ascii="Arial" w:hAnsi="Arial" w:cs="Arial"/>
          <w:bCs/>
        </w:rPr>
        <w:t xml:space="preserve">th Feb 2017   </w:t>
      </w:r>
      <w:r w:rsidR="00091643">
        <w:rPr>
          <w:rFonts w:ascii="Arial" w:hAnsi="Arial" w:cs="Arial"/>
          <w:bCs/>
        </w:rPr>
        <w:tab/>
        <w:t>Dubrovnik, Croatia</w:t>
      </w:r>
    </w:p>
    <w:sectPr w:rsidR="00352CA6" w:rsidRPr="00CD735E">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989" w:rsidRDefault="004D2989">
      <w:r>
        <w:separator/>
      </w:r>
    </w:p>
  </w:endnote>
  <w:endnote w:type="continuationSeparator" w:id="0">
    <w:p w:rsidR="004D2989" w:rsidRDefault="004D2989">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989" w:rsidRDefault="004D2989">
      <w:r>
        <w:separator/>
      </w:r>
    </w:p>
  </w:footnote>
  <w:footnote w:type="continuationSeparator" w:id="0">
    <w:p w:rsidR="004D2989" w:rsidRDefault="004D29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026F4"/>
    <w:rsid w:val="000668F3"/>
    <w:rsid w:val="00091643"/>
    <w:rsid w:val="00150439"/>
    <w:rsid w:val="001805B6"/>
    <w:rsid w:val="001D7B6D"/>
    <w:rsid w:val="00277949"/>
    <w:rsid w:val="002A6A1E"/>
    <w:rsid w:val="003345B5"/>
    <w:rsid w:val="00352CA6"/>
    <w:rsid w:val="003D72D9"/>
    <w:rsid w:val="004B26B5"/>
    <w:rsid w:val="004D2032"/>
    <w:rsid w:val="004D2989"/>
    <w:rsid w:val="004E210A"/>
    <w:rsid w:val="006E6319"/>
    <w:rsid w:val="00764537"/>
    <w:rsid w:val="007F0AAC"/>
    <w:rsid w:val="007F5A57"/>
    <w:rsid w:val="00804B8A"/>
    <w:rsid w:val="00830A22"/>
    <w:rsid w:val="008B639B"/>
    <w:rsid w:val="00993389"/>
    <w:rsid w:val="00A52CF5"/>
    <w:rsid w:val="00AE79B3"/>
    <w:rsid w:val="00BD60C4"/>
    <w:rsid w:val="00BF6140"/>
    <w:rsid w:val="00CD19EF"/>
    <w:rsid w:val="00CD735E"/>
    <w:rsid w:val="00D044F6"/>
    <w:rsid w:val="00DE15C2"/>
    <w:rsid w:val="00E07BEE"/>
    <w:rsid w:val="00E96B11"/>
    <w:rsid w:val="00ED1D94"/>
    <w:rsid w:val="00F00302"/>
    <w:rsid w:val="00F026F4"/>
    <w:rsid w:val="00F670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lang/>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rPr>
      <w:lang/>
    </w:r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F026F4"/>
    <w:rPr>
      <w:rFonts w:ascii="Tahoma" w:hAnsi="Tahoma"/>
      <w:sz w:val="16"/>
      <w:szCs w:val="16"/>
      <w:lang/>
    </w:rPr>
  </w:style>
  <w:style w:type="character" w:customStyle="1" w:styleId="BalloonTextChar">
    <w:name w:val="Balloon Text Char"/>
    <w:link w:val="BalloonText"/>
    <w:uiPriority w:val="99"/>
    <w:semiHidden/>
    <w:rsid w:val="00F026F4"/>
    <w:rPr>
      <w:rFonts w:ascii="Tahoma" w:hAnsi="Tahoma" w:cs="Tahoma"/>
      <w:sz w:val="16"/>
      <w:szCs w:val="16"/>
      <w:lang w:val="en-GB"/>
    </w:rPr>
  </w:style>
  <w:style w:type="character" w:styleId="Hyperlink">
    <w:name w:val="Hyperlink"/>
    <w:uiPriority w:val="99"/>
    <w:unhideWhenUsed/>
    <w:rsid w:val="006E6319"/>
    <w:rPr>
      <w:color w:val="0000FF"/>
      <w:u w:val="single"/>
    </w:rPr>
  </w:style>
  <w:style w:type="paragraph" w:styleId="DocumentMap">
    <w:name w:val="Document Map"/>
    <w:basedOn w:val="Normal"/>
    <w:link w:val="DocumentMapChar"/>
    <w:uiPriority w:val="99"/>
    <w:semiHidden/>
    <w:unhideWhenUsed/>
    <w:rsid w:val="00BD60C4"/>
    <w:rPr>
      <w:rFonts w:ascii="Tahoma" w:hAnsi="Tahoma"/>
      <w:sz w:val="16"/>
      <w:szCs w:val="16"/>
      <w:lang/>
    </w:rPr>
  </w:style>
  <w:style w:type="character" w:customStyle="1" w:styleId="DocumentMapChar">
    <w:name w:val="Document Map Char"/>
    <w:link w:val="DocumentMap"/>
    <w:uiPriority w:val="99"/>
    <w:semiHidden/>
    <w:rsid w:val="00BD60C4"/>
    <w:rPr>
      <w:rFonts w:ascii="Tahoma" w:hAnsi="Tahoma" w:cs="Tahoma"/>
      <w:sz w:val="16"/>
      <w:szCs w:val="16"/>
      <w:lang w:val="en-GB"/>
    </w:rPr>
  </w:style>
  <w:style w:type="character" w:customStyle="1" w:styleId="Heading7Char">
    <w:name w:val="Heading 7 Char"/>
    <w:link w:val="Heading7"/>
    <w:rsid w:val="00CD735E"/>
    <w:rPr>
      <w:rFonts w:ascii="Arial" w:hAnsi="Arial"/>
      <w:b/>
      <w:color w:val="0000FF"/>
      <w:lang w:val="en-GB"/>
    </w:rPr>
  </w:style>
  <w:style w:type="character" w:customStyle="1" w:styleId="HeaderChar">
    <w:name w:val="Header Char"/>
    <w:link w:val="Header"/>
    <w:semiHidden/>
    <w:rsid w:val="00CD735E"/>
    <w:rPr>
      <w:lang w:val="en-GB"/>
    </w:rPr>
  </w:style>
  <w:style w:type="paragraph" w:customStyle="1" w:styleId="CRCoverPage">
    <w:name w:val="CR Cover Page"/>
    <w:rsid w:val="001805B6"/>
    <w:pPr>
      <w:spacing w:after="120"/>
    </w:pPr>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32074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AB62BF-D4E4-4722-BE1D-C9A2D36A1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266</Words>
  <Characters>1518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usai</cp:lastModifiedBy>
  <cp:revision>2</cp:revision>
  <cp:lastPrinted>2002-04-23T07:10:00Z</cp:lastPrinted>
  <dcterms:created xsi:type="dcterms:W3CDTF">2016-10-21T08:17:00Z</dcterms:created>
  <dcterms:modified xsi:type="dcterms:W3CDTF">2016-10-21T08:17:00Z</dcterms:modified>
</cp:coreProperties>
</file>